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CE" w:rsidRPr="00DC43CA" w:rsidRDefault="00C651CE" w:rsidP="00C651CE">
      <w:pPr>
        <w:outlineLvl w:val="0"/>
        <w:rPr>
          <w:bCs/>
          <w:sz w:val="18"/>
          <w:szCs w:val="18"/>
          <w:lang w:val="sr-Cyrl-CS"/>
        </w:rPr>
      </w:pPr>
      <w:r w:rsidRPr="00DC43CA">
        <w:rPr>
          <w:bCs/>
          <w:sz w:val="18"/>
          <w:szCs w:val="18"/>
          <w:lang w:val="sr-Cyrl-CS"/>
        </w:rPr>
        <w:t>Табела 5.</w:t>
      </w:r>
      <w:r w:rsidRPr="00DC43CA">
        <w:rPr>
          <w:bCs/>
          <w:sz w:val="18"/>
          <w:szCs w:val="18"/>
          <w:lang w:val="ru-RU"/>
        </w:rPr>
        <w:t>2</w:t>
      </w:r>
      <w:r w:rsidR="00303614" w:rsidRPr="00DC43CA">
        <w:rPr>
          <w:bCs/>
          <w:sz w:val="18"/>
          <w:szCs w:val="18"/>
          <w:lang w:val="en-GB"/>
        </w:rPr>
        <w:t>.</w:t>
      </w:r>
      <w:r w:rsidRPr="00DC43CA">
        <w:rPr>
          <w:bCs/>
          <w:sz w:val="18"/>
          <w:szCs w:val="18"/>
          <w:lang w:val="sr-Cyrl-CS"/>
        </w:rPr>
        <w:t xml:space="preserve"> Спецификација</w:t>
      </w:r>
      <w:r w:rsidRPr="00DC43CA">
        <w:rPr>
          <w:bCs/>
          <w:sz w:val="18"/>
          <w:szCs w:val="18"/>
        </w:rPr>
        <w:t xml:space="preserve"> </w:t>
      </w:r>
      <w:r w:rsidRPr="00DC43CA">
        <w:rPr>
          <w:bCs/>
          <w:sz w:val="18"/>
          <w:szCs w:val="18"/>
          <w:lang w:val="sr-Cyrl-CS"/>
        </w:rPr>
        <w:t xml:space="preserve"> </w:t>
      </w:r>
      <w:r w:rsidR="00303614" w:rsidRPr="00DC43CA">
        <w:rPr>
          <w:bCs/>
          <w:sz w:val="18"/>
          <w:szCs w:val="18"/>
          <w:lang w:val="sr-Cyrl-CS"/>
        </w:rPr>
        <w:t>предмета</w:t>
      </w:r>
    </w:p>
    <w:p w:rsidR="00CD06DF" w:rsidRPr="00076654" w:rsidRDefault="00CD06DF" w:rsidP="00C651CE">
      <w:pPr>
        <w:outlineLvl w:val="0"/>
        <w:rPr>
          <w:bCs/>
          <w:sz w:val="18"/>
          <w:szCs w:val="18"/>
          <w:lang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5"/>
        <w:gridCol w:w="977"/>
        <w:gridCol w:w="2508"/>
        <w:gridCol w:w="260"/>
        <w:gridCol w:w="1299"/>
        <w:gridCol w:w="1276"/>
        <w:gridCol w:w="470"/>
        <w:gridCol w:w="1514"/>
      </w:tblGrid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CD06DF">
            <w:pPr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Студијски програм</w:t>
            </w:r>
            <w:r w:rsidRPr="00076654">
              <w:rPr>
                <w:bCs/>
                <w:sz w:val="18"/>
                <w:szCs w:val="18"/>
              </w:rPr>
              <w:t>:</w:t>
            </w:r>
            <w:r w:rsidR="00D03704" w:rsidRPr="00076654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="005C009E" w:rsidRPr="00076654">
              <w:rPr>
                <w:bCs/>
                <w:sz w:val="18"/>
                <w:szCs w:val="18"/>
                <w:lang w:val="sr-Cyrl-CS"/>
              </w:rPr>
              <w:t>Социјални рад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303614">
            <w:pPr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sr-Cyrl-CS"/>
              </w:rPr>
              <w:t xml:space="preserve">Врста </w:t>
            </w:r>
            <w:r w:rsidRPr="00076654">
              <w:rPr>
                <w:sz w:val="18"/>
                <w:szCs w:val="18"/>
                <w:lang w:val="ru-RU"/>
              </w:rPr>
              <w:t>и ниво студија:</w:t>
            </w:r>
            <w:r w:rsidR="00D03704" w:rsidRPr="00076654">
              <w:rPr>
                <w:sz w:val="18"/>
                <w:szCs w:val="18"/>
                <w:lang w:val="ru-RU"/>
              </w:rPr>
              <w:t xml:space="preserve"> </w:t>
            </w:r>
            <w:r w:rsidR="00B73D88">
              <w:rPr>
                <w:sz w:val="18"/>
                <w:szCs w:val="18"/>
                <w:lang/>
              </w:rPr>
              <w:t>Мастер</w:t>
            </w:r>
            <w:r w:rsidR="00D03704" w:rsidRPr="00076654">
              <w:rPr>
                <w:sz w:val="18"/>
                <w:szCs w:val="18"/>
                <w:lang w:val="ru-RU"/>
              </w:rPr>
              <w:t xml:space="preserve"> академске студије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EE17DB">
            <w:pPr>
              <w:rPr>
                <w:sz w:val="18"/>
                <w:szCs w:val="18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 xml:space="preserve">Назив предмета: </w:t>
            </w:r>
            <w:r w:rsidR="00B65C19" w:rsidRPr="00076654">
              <w:rPr>
                <w:b/>
                <w:sz w:val="18"/>
                <w:szCs w:val="18"/>
                <w:lang w:val="sr-Cyrl-CS"/>
              </w:rPr>
              <w:t>ПРОБЛЕМИ ОБРАЗОВАЊА ДЕЦЕ ИЗ СОЦИЈАЛНО ИСКЉУЧЕНИХ ГРУПА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CD06DF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>Наставник:</w:t>
            </w:r>
            <w:r w:rsidR="00B65C19" w:rsidRPr="00076654">
              <w:rPr>
                <w:b/>
                <w:bCs/>
                <w:sz w:val="18"/>
                <w:szCs w:val="18"/>
                <w:lang w:val="sr-Cyrl-CS"/>
              </w:rPr>
              <w:t xml:space="preserve"> Наталија В. Јовановић</w:t>
            </w:r>
          </w:p>
          <w:p w:rsidR="008772E6" w:rsidRPr="00594EB8" w:rsidRDefault="008772E6" w:rsidP="00CD06DF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 xml:space="preserve">Сарадник: </w:t>
            </w:r>
            <w:r w:rsidR="00594EB8" w:rsidRPr="00594EB8">
              <w:rPr>
                <w:b/>
                <w:bCs/>
                <w:sz w:val="18"/>
                <w:szCs w:val="18"/>
                <w:lang w:val="sr-Cyrl-CS"/>
              </w:rPr>
              <w:t>Александра З. Николајевић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303614">
            <w:pPr>
              <w:rPr>
                <w:sz w:val="18"/>
                <w:szCs w:val="18"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Статус предмета:</w:t>
            </w:r>
            <w:r w:rsidR="00CD06DF" w:rsidRPr="00076654">
              <w:rPr>
                <w:bCs/>
                <w:sz w:val="18"/>
                <w:szCs w:val="18"/>
                <w:lang w:val="sr-Cyrl-CS"/>
              </w:rPr>
              <w:t xml:space="preserve"> И</w:t>
            </w:r>
            <w:r w:rsidR="00D03704" w:rsidRPr="00076654">
              <w:rPr>
                <w:bCs/>
                <w:sz w:val="18"/>
                <w:szCs w:val="18"/>
                <w:lang w:val="sr-Cyrl-CS"/>
              </w:rPr>
              <w:t>зборни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B73D88" w:rsidRDefault="00303614" w:rsidP="00303614">
            <w:pPr>
              <w:rPr>
                <w:sz w:val="18"/>
                <w:szCs w:val="18"/>
                <w:lang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Број ЕСПБ</w:t>
            </w:r>
            <w:r w:rsidRPr="00076654">
              <w:rPr>
                <w:bCs/>
                <w:sz w:val="18"/>
                <w:szCs w:val="18"/>
              </w:rPr>
              <w:t>:</w:t>
            </w:r>
            <w:r w:rsidR="00D03704" w:rsidRPr="00076654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="00B73D88">
              <w:rPr>
                <w:bCs/>
                <w:sz w:val="18"/>
                <w:szCs w:val="18"/>
                <w:lang/>
              </w:rPr>
              <w:t>6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303614">
            <w:pPr>
              <w:rPr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Услов</w:t>
            </w:r>
            <w:r w:rsidRPr="00076654">
              <w:rPr>
                <w:bCs/>
                <w:sz w:val="18"/>
                <w:szCs w:val="18"/>
              </w:rPr>
              <w:t>:</w:t>
            </w:r>
            <w:r w:rsidR="00CD06DF" w:rsidRPr="00076654">
              <w:rPr>
                <w:bCs/>
                <w:sz w:val="18"/>
                <w:szCs w:val="18"/>
                <w:lang w:val="sr-Cyrl-CS"/>
              </w:rPr>
              <w:t xml:space="preserve"> /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F56345" w:rsidRPr="00076654" w:rsidRDefault="00303614" w:rsidP="00F56345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>Циљ предмета</w:t>
            </w:r>
            <w:r w:rsidR="00D03704" w:rsidRPr="00076654">
              <w:rPr>
                <w:bCs/>
                <w:sz w:val="18"/>
                <w:szCs w:val="18"/>
                <w:lang w:val="sr-Cyrl-CS"/>
              </w:rPr>
              <w:t xml:space="preserve"> </w:t>
            </w:r>
          </w:p>
          <w:p w:rsidR="008772E6" w:rsidRPr="00076654" w:rsidRDefault="00F56345" w:rsidP="00F56345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/>
              </w:rPr>
              <w:t>Циљ предмета је да студенти упознају типове, карактеристике осетљивих, рањивих, маргиналних друштвених група и проблеме образовања деце из ових група</w:t>
            </w:r>
            <w:r w:rsidRPr="00076654">
              <w:rPr>
                <w:sz w:val="18"/>
                <w:szCs w:val="18"/>
                <w:lang w:val="en-US"/>
              </w:rPr>
              <w:t xml:space="preserve">, </w:t>
            </w:r>
            <w:r w:rsidRPr="00076654">
              <w:rPr>
                <w:sz w:val="18"/>
                <w:szCs w:val="18"/>
                <w:lang/>
              </w:rPr>
              <w:t>да упознају начин на који друштво и школа реагују на маргинализацију, дискриминацију и социјалну искљученост. Студенти би требало да овладају основним социолошким категоријама, критеријумима за дефинисање и теоријским приступима, важним за реаговање на проблеме у образовању осетљивих група.</w:t>
            </w:r>
            <w:r w:rsidRPr="00076654">
              <w:rPr>
                <w:sz w:val="18"/>
                <w:szCs w:val="18"/>
              </w:rPr>
              <w:t xml:space="preserve"> </w:t>
            </w:r>
            <w:r w:rsidRPr="00076654">
              <w:rPr>
                <w:sz w:val="18"/>
                <w:szCs w:val="18"/>
                <w:lang/>
              </w:rPr>
              <w:t>На нивоу анализе и критичког промишљања, студенти би требало да промишљају друштвени контекст маргинализације и осетљивости појединих друштвених група, да препознају узроке и последице социјалне маргинализације. Ци</w:t>
            </w:r>
            <w:r w:rsidRPr="00076654">
              <w:rPr>
                <w:sz w:val="18"/>
                <w:szCs w:val="18"/>
              </w:rPr>
              <w:t xml:space="preserve">љ </w:t>
            </w:r>
            <w:r w:rsidRPr="00076654">
              <w:rPr>
                <w:sz w:val="18"/>
                <w:szCs w:val="18"/>
                <w:lang/>
              </w:rPr>
              <w:t>је да студенти усвоје знања о феноменологији социјално рањивих група</w:t>
            </w:r>
            <w:r w:rsidRPr="00076654">
              <w:rPr>
                <w:sz w:val="18"/>
                <w:szCs w:val="18"/>
              </w:rPr>
              <w:t xml:space="preserve"> </w:t>
            </w:r>
            <w:r w:rsidRPr="00076654">
              <w:rPr>
                <w:sz w:val="18"/>
                <w:szCs w:val="18"/>
                <w:lang/>
              </w:rPr>
              <w:t>и о друштвеним последицама маргинализације појединаца и група. Студенти треба да стекну и знања о важним друштвеним стратегијама о превазилажењу маргинализације и друштвене рањивости.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8772E6">
            <w:pPr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 xml:space="preserve">Исход предмета </w:t>
            </w:r>
          </w:p>
          <w:p w:rsidR="00F56345" w:rsidRPr="00076654" w:rsidRDefault="008772E6" w:rsidP="00F56345">
            <w:pPr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DC43CA">
              <w:rPr>
                <w:bCs/>
                <w:sz w:val="18"/>
                <w:szCs w:val="18"/>
                <w:lang w:val="sr-Cyrl-CS"/>
              </w:rPr>
              <w:t>Студент ће бити у стању да:</w:t>
            </w:r>
            <w:r w:rsidR="00F56345" w:rsidRPr="00076654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F56345" w:rsidRPr="00076654">
              <w:rPr>
                <w:sz w:val="18"/>
                <w:szCs w:val="18"/>
                <w:lang w:val="sr-Cyrl-CS"/>
              </w:rPr>
              <w:t>1. Препозна дете које је из рањиве друштвене групе; 2. Наведе социјалне узроке и последице друштвене маргинализације; 3. Наведе облике социорањивих група; 4. Објасни поступке интервенције у случају појаве дискриминације деце из рањивих група; 5. Дизајнира програме превенције дискриминације и маргинализације деце из рањивих група.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8D4FA2">
            <w:pPr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>Садржај предмета</w:t>
            </w:r>
          </w:p>
          <w:p w:rsidR="00741CC7" w:rsidRPr="00076654" w:rsidRDefault="00303614" w:rsidP="000D4B2E">
            <w:pPr>
              <w:jc w:val="both"/>
              <w:rPr>
                <w:sz w:val="18"/>
                <w:szCs w:val="18"/>
              </w:rPr>
            </w:pPr>
            <w:r w:rsidRPr="00076654">
              <w:rPr>
                <w:i/>
                <w:iCs/>
                <w:sz w:val="18"/>
                <w:szCs w:val="18"/>
                <w:lang w:val="sr-Cyrl-CS"/>
              </w:rPr>
              <w:t>Теоријска настава</w:t>
            </w:r>
            <w:r w:rsidR="000D4B2E" w:rsidRPr="00076654">
              <w:rPr>
                <w:i/>
                <w:iCs/>
                <w:sz w:val="18"/>
                <w:szCs w:val="18"/>
                <w:lang w:val="sr-Cyrl-CS"/>
              </w:rPr>
              <w:t xml:space="preserve">: </w:t>
            </w:r>
            <w:r w:rsidR="000D4B2E" w:rsidRPr="00076654">
              <w:rPr>
                <w:iCs/>
                <w:sz w:val="18"/>
                <w:szCs w:val="18"/>
                <w:lang w:val="sr-Cyrl-CS"/>
              </w:rPr>
              <w:t xml:space="preserve">1. </w:t>
            </w:r>
            <w:r w:rsidR="00741CC7" w:rsidRPr="00076654">
              <w:rPr>
                <w:sz w:val="18"/>
                <w:szCs w:val="18"/>
                <w:lang w:val="sr-Cyrl-CS"/>
              </w:rPr>
              <w:t>Друштвена криза и појава рањивих друштвених група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2. </w:t>
            </w:r>
            <w:r w:rsidR="00741CC7" w:rsidRPr="00076654">
              <w:rPr>
                <w:sz w:val="18"/>
                <w:szCs w:val="18"/>
                <w:lang w:val="sr-Cyrl-CS"/>
              </w:rPr>
              <w:t xml:space="preserve">Социорањиве друштвене групе и друштвена маргинализација; </w:t>
            </w:r>
            <w:r w:rsidR="008D4FA2" w:rsidRPr="00076654">
              <w:rPr>
                <w:sz w:val="18"/>
                <w:szCs w:val="18"/>
                <w:lang w:val="sr-Cyrl-CS"/>
              </w:rPr>
              <w:t>к</w:t>
            </w:r>
            <w:r w:rsidR="00741CC7" w:rsidRPr="00076654">
              <w:rPr>
                <w:sz w:val="18"/>
                <w:szCs w:val="18"/>
                <w:lang w:val="sr-Cyrl-CS"/>
              </w:rPr>
              <w:t>раткорочне и дугорочне социјалне последице социјалне искључености рањивих група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3. </w:t>
            </w:r>
            <w:r w:rsidR="00741CC7" w:rsidRPr="00076654">
              <w:rPr>
                <w:sz w:val="18"/>
                <w:szCs w:val="18"/>
                <w:lang/>
              </w:rPr>
              <w:t xml:space="preserve">Социјално угрожена деца; </w:t>
            </w:r>
            <w:r w:rsidR="008D4FA2" w:rsidRPr="00076654">
              <w:rPr>
                <w:sz w:val="18"/>
                <w:szCs w:val="18"/>
                <w:lang w:val="sr-Cyrl-CS"/>
              </w:rPr>
              <w:t>о</w:t>
            </w:r>
            <w:r w:rsidR="00741CC7" w:rsidRPr="00076654">
              <w:rPr>
                <w:sz w:val="18"/>
                <w:szCs w:val="18"/>
                <w:lang/>
              </w:rPr>
              <w:t>дређење и препознавање деце из ра</w:t>
            </w:r>
            <w:r w:rsidR="008D4FA2" w:rsidRPr="00076654">
              <w:rPr>
                <w:sz w:val="18"/>
                <w:szCs w:val="18"/>
                <w:lang w:val="sr-Cyrl-CS"/>
              </w:rPr>
              <w:t>њ</w:t>
            </w:r>
            <w:r w:rsidR="00741CC7" w:rsidRPr="00076654">
              <w:rPr>
                <w:sz w:val="18"/>
                <w:szCs w:val="18"/>
                <w:lang/>
              </w:rPr>
              <w:t>ивих група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4. </w:t>
            </w:r>
            <w:r w:rsidR="00741CC7" w:rsidRPr="00076654">
              <w:rPr>
                <w:sz w:val="18"/>
                <w:szCs w:val="18"/>
                <w:lang w:val="sr-Cyrl-CS"/>
              </w:rPr>
              <w:t>Сиромаштво као услов социјалне рањивости и друштвене маргинализације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5. </w:t>
            </w:r>
            <w:r w:rsidR="00741CC7" w:rsidRPr="00076654">
              <w:rPr>
                <w:sz w:val="18"/>
                <w:szCs w:val="18"/>
                <w:lang/>
              </w:rPr>
              <w:t>Мигранти као социјално осетљиве групе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6. </w:t>
            </w:r>
            <w:r w:rsidR="00741CC7" w:rsidRPr="00076654">
              <w:rPr>
                <w:sz w:val="18"/>
                <w:szCs w:val="18"/>
                <w:lang/>
              </w:rPr>
              <w:t>Узроци социјалне искључености ромске деце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7. </w:t>
            </w:r>
            <w:r w:rsidR="00741CC7" w:rsidRPr="00076654">
              <w:rPr>
                <w:sz w:val="18"/>
                <w:szCs w:val="18"/>
                <w:lang/>
              </w:rPr>
              <w:t>Институционално-правно дефинисање положаја деце из рањивих група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8. </w:t>
            </w:r>
            <w:r w:rsidR="00741CC7" w:rsidRPr="00076654">
              <w:rPr>
                <w:sz w:val="18"/>
                <w:szCs w:val="18"/>
                <w:lang/>
              </w:rPr>
              <w:t>Карактеристике рањивих група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9. </w:t>
            </w:r>
            <w:r w:rsidR="00741CC7" w:rsidRPr="00076654">
              <w:rPr>
                <w:sz w:val="18"/>
                <w:szCs w:val="18"/>
                <w:lang/>
              </w:rPr>
              <w:t>Деца угрожена породичном ситуацијом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10. </w:t>
            </w:r>
            <w:r w:rsidR="00741CC7" w:rsidRPr="00076654">
              <w:rPr>
                <w:sz w:val="18"/>
                <w:szCs w:val="18"/>
                <w:lang/>
              </w:rPr>
              <w:t>Деца и млади са поремећајем у понашању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11. </w:t>
            </w:r>
            <w:r w:rsidR="00741CC7" w:rsidRPr="00076654">
              <w:rPr>
                <w:sz w:val="18"/>
                <w:szCs w:val="18"/>
                <w:lang/>
              </w:rPr>
              <w:t>Млади са девијантним понашањем као друштвено маргинална група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12. </w:t>
            </w:r>
            <w:r w:rsidR="00741CC7" w:rsidRPr="00076654">
              <w:rPr>
                <w:sz w:val="18"/>
                <w:szCs w:val="18"/>
                <w:lang/>
              </w:rPr>
              <w:t>Деца ометена у психичком, интелектуалном и физичком развоју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13. </w:t>
            </w:r>
            <w:r w:rsidR="00741CC7" w:rsidRPr="00076654">
              <w:rPr>
                <w:sz w:val="18"/>
                <w:szCs w:val="18"/>
                <w:lang/>
              </w:rPr>
              <w:t>Претпоставке социјалне интеграције угрожене деце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14. </w:t>
            </w:r>
            <w:r w:rsidR="00741CC7" w:rsidRPr="00076654">
              <w:rPr>
                <w:sz w:val="18"/>
                <w:szCs w:val="18"/>
                <w:lang/>
              </w:rPr>
              <w:t>Дискриминација и врсте дискриминације д</w:t>
            </w:r>
            <w:r w:rsidR="008D4FA2" w:rsidRPr="00076654">
              <w:rPr>
                <w:sz w:val="18"/>
                <w:szCs w:val="18"/>
                <w:lang/>
              </w:rPr>
              <w:t xml:space="preserve">еце и младих из рањивих група; </w:t>
            </w:r>
            <w:r w:rsidR="008D4FA2" w:rsidRPr="00076654">
              <w:rPr>
                <w:sz w:val="18"/>
                <w:szCs w:val="18"/>
                <w:lang w:val="sr-Cyrl-CS"/>
              </w:rPr>
              <w:t>з</w:t>
            </w:r>
            <w:r w:rsidR="00741CC7" w:rsidRPr="00076654">
              <w:rPr>
                <w:sz w:val="18"/>
                <w:szCs w:val="18"/>
                <w:lang/>
              </w:rPr>
              <w:t>акони којима се спречава дискриминација</w:t>
            </w:r>
            <w:r w:rsidR="000D4B2E" w:rsidRPr="00076654">
              <w:rPr>
                <w:sz w:val="18"/>
                <w:szCs w:val="18"/>
                <w:lang w:val="sr-Cyrl-CS"/>
              </w:rPr>
              <w:t xml:space="preserve">; 15. </w:t>
            </w:r>
            <w:r w:rsidR="00741CC7" w:rsidRPr="00076654">
              <w:rPr>
                <w:sz w:val="18"/>
                <w:szCs w:val="18"/>
                <w:lang w:val="sr-Cyrl-CS"/>
              </w:rPr>
              <w:t>Права детета и социјалне мере заштите деце из рањивих група</w:t>
            </w:r>
            <w:r w:rsidR="00741CC7" w:rsidRPr="00076654">
              <w:rPr>
                <w:sz w:val="18"/>
                <w:szCs w:val="18"/>
                <w:lang/>
              </w:rPr>
              <w:t xml:space="preserve">; инклузија и интеграција; </w:t>
            </w:r>
            <w:r w:rsidR="00741CC7" w:rsidRPr="00076654">
              <w:rPr>
                <w:sz w:val="18"/>
                <w:szCs w:val="18"/>
                <w:lang w:val="sr-Cyrl-CS"/>
              </w:rPr>
              <w:t>улога предшколске установе и школе у спровођењу мера заштите деце из ра</w:t>
            </w:r>
            <w:r w:rsidR="008D4FA2" w:rsidRPr="00076654">
              <w:rPr>
                <w:sz w:val="18"/>
                <w:szCs w:val="18"/>
                <w:lang w:val="sr-Cyrl-CS"/>
              </w:rPr>
              <w:t>њ</w:t>
            </w:r>
            <w:r w:rsidR="00741CC7" w:rsidRPr="00076654">
              <w:rPr>
                <w:sz w:val="18"/>
                <w:szCs w:val="18"/>
                <w:lang w:val="sr-Cyrl-CS"/>
              </w:rPr>
              <w:t>ивих група</w:t>
            </w:r>
            <w:r w:rsidR="000D4B2E" w:rsidRPr="00076654">
              <w:rPr>
                <w:sz w:val="18"/>
                <w:szCs w:val="18"/>
                <w:lang w:val="sr-Cyrl-CS"/>
              </w:rPr>
              <w:t>.</w:t>
            </w:r>
          </w:p>
          <w:p w:rsidR="00741CC7" w:rsidRPr="00076654" w:rsidRDefault="00741CC7" w:rsidP="008D4FA2">
            <w:pPr>
              <w:jc w:val="both"/>
              <w:rPr>
                <w:bCs/>
                <w:i/>
                <w:sz w:val="18"/>
                <w:szCs w:val="18"/>
              </w:rPr>
            </w:pPr>
            <w:r w:rsidRPr="00076654">
              <w:rPr>
                <w:i/>
                <w:iCs/>
                <w:sz w:val="18"/>
                <w:szCs w:val="18"/>
                <w:lang w:val="sr-Cyrl-CS"/>
              </w:rPr>
              <w:t>Практична настава</w:t>
            </w:r>
            <w:r w:rsidRPr="00076654">
              <w:rPr>
                <w:i/>
                <w:iCs/>
                <w:sz w:val="18"/>
                <w:szCs w:val="18"/>
              </w:rPr>
              <w:t>:</w:t>
            </w:r>
            <w:r w:rsidRPr="00076654">
              <w:rPr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="00DC43CA">
              <w:rPr>
                <w:bCs/>
                <w:i/>
                <w:sz w:val="18"/>
                <w:szCs w:val="18"/>
                <w:lang w:val="sr-Cyrl-CS"/>
              </w:rPr>
              <w:t>В</w:t>
            </w:r>
            <w:r w:rsidRPr="00076654">
              <w:rPr>
                <w:bCs/>
                <w:i/>
                <w:sz w:val="18"/>
                <w:szCs w:val="18"/>
              </w:rPr>
              <w:t>ежбе</w:t>
            </w:r>
          </w:p>
          <w:p w:rsidR="00303614" w:rsidRPr="00076654" w:rsidRDefault="00741CC7" w:rsidP="008D4FA2">
            <w:pPr>
              <w:jc w:val="both"/>
              <w:rPr>
                <w:bCs/>
                <w:i/>
                <w:sz w:val="18"/>
                <w:szCs w:val="18"/>
                <w:lang w:val="ru-RU"/>
              </w:rPr>
            </w:pPr>
            <w:r w:rsidRPr="00076654">
              <w:rPr>
                <w:spacing w:val="-2"/>
                <w:sz w:val="18"/>
                <w:szCs w:val="18"/>
              </w:rPr>
              <w:t>Вежбе су програмиране тако да прате предавања и активно учешће студената</w:t>
            </w:r>
            <w:r w:rsidRPr="00076654">
              <w:rPr>
                <w:spacing w:val="-2"/>
                <w:sz w:val="18"/>
                <w:szCs w:val="18"/>
                <w:lang w:val="sr-Cyrl-CS"/>
              </w:rPr>
              <w:t xml:space="preserve"> у анализи проблема у образовању деце из социорањивих група, кроз индивидуални и групни рад. Део вежби би се одвијао у школама, у којима су деца из социо</w:t>
            </w:r>
            <w:r w:rsidR="008D4FA2" w:rsidRPr="00076654">
              <w:rPr>
                <w:spacing w:val="-2"/>
                <w:sz w:val="18"/>
                <w:szCs w:val="18"/>
                <w:lang w:val="sr-Cyrl-CS"/>
              </w:rPr>
              <w:t xml:space="preserve">рањивих група, ОШ Вук Караџић </w:t>
            </w:r>
            <w:r w:rsidRPr="00076654">
              <w:rPr>
                <w:spacing w:val="-2"/>
                <w:sz w:val="18"/>
                <w:szCs w:val="18"/>
                <w:lang w:val="sr-Cyrl-CS"/>
              </w:rPr>
              <w:t>у Нишу, где су деца из ромских породица.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3B3F55">
            <w:pPr>
              <w:jc w:val="both"/>
              <w:rPr>
                <w:b/>
                <w:bCs/>
                <w:sz w:val="18"/>
                <w:szCs w:val="18"/>
                <w:lang w:val="sr-Cyrl-C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>Литература</w:t>
            </w:r>
            <w:r w:rsidR="00CD06DF" w:rsidRPr="00076654">
              <w:rPr>
                <w:b/>
                <w:bCs/>
                <w:sz w:val="18"/>
                <w:szCs w:val="18"/>
                <w:lang w:val="sr-Cyrl-CS"/>
              </w:rPr>
              <w:t>:</w:t>
            </w:r>
            <w:r w:rsidRPr="00076654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</w:p>
          <w:p w:rsidR="00E440DA" w:rsidRPr="00076654" w:rsidRDefault="00E440DA" w:rsidP="003B3F55">
            <w:pPr>
              <w:numPr>
                <w:ilvl w:val="0"/>
                <w:numId w:val="15"/>
              </w:numPr>
              <w:tabs>
                <w:tab w:val="left" w:pos="284"/>
              </w:tabs>
              <w:ind w:left="284" w:hanging="284"/>
              <w:jc w:val="both"/>
              <w:rPr>
                <w:sz w:val="18"/>
                <w:szCs w:val="18"/>
                <w:lang w:val="en-US"/>
              </w:rPr>
            </w:pPr>
            <w:r w:rsidRPr="00076654">
              <w:rPr>
                <w:sz w:val="18"/>
                <w:szCs w:val="18"/>
              </w:rPr>
              <w:t>Milosavljević, Milosav i Jugović</w:t>
            </w:r>
            <w:r w:rsidR="00A01A3C" w:rsidRPr="00076654">
              <w:rPr>
                <w:sz w:val="18"/>
                <w:szCs w:val="18"/>
              </w:rPr>
              <w:t xml:space="preserve"> (2009) </w:t>
            </w:r>
            <w:r w:rsidRPr="00076654">
              <w:rPr>
                <w:sz w:val="18"/>
                <w:szCs w:val="18"/>
              </w:rPr>
              <w:t xml:space="preserve">Aleksandar, </w:t>
            </w:r>
            <w:r w:rsidR="00A01A3C" w:rsidRPr="00076654">
              <w:rPr>
                <w:i/>
                <w:sz w:val="18"/>
                <w:szCs w:val="18"/>
                <w:lang w:val="sr-Cyrl-CS"/>
              </w:rPr>
              <w:t>I</w:t>
            </w:r>
            <w:r w:rsidR="00A01A3C" w:rsidRPr="00076654">
              <w:rPr>
                <w:i/>
                <w:sz w:val="18"/>
                <w:szCs w:val="18"/>
              </w:rPr>
              <w:t>zvan granica društva – savremeno društvo i marginalne grupe</w:t>
            </w:r>
            <w:r w:rsidR="00A01A3C" w:rsidRPr="00076654">
              <w:rPr>
                <w:sz w:val="18"/>
                <w:szCs w:val="18"/>
              </w:rPr>
              <w:t>,</w:t>
            </w:r>
            <w:r w:rsidRPr="00076654">
              <w:rPr>
                <w:sz w:val="18"/>
                <w:szCs w:val="18"/>
              </w:rPr>
              <w:t xml:space="preserve"> </w:t>
            </w:r>
            <w:r w:rsidR="00A01A3C" w:rsidRPr="00076654">
              <w:rPr>
                <w:sz w:val="18"/>
                <w:szCs w:val="18"/>
              </w:rPr>
              <w:t xml:space="preserve">Beograd: </w:t>
            </w:r>
            <w:r w:rsidRPr="00076654">
              <w:rPr>
                <w:sz w:val="18"/>
                <w:szCs w:val="18"/>
              </w:rPr>
              <w:t xml:space="preserve">Fakultet za specijalnu edukaciju </w:t>
            </w:r>
            <w:r w:rsidR="00A01A3C" w:rsidRPr="00076654">
              <w:rPr>
                <w:sz w:val="18"/>
                <w:szCs w:val="18"/>
              </w:rPr>
              <w:t>i rehabilitaciju.</w:t>
            </w:r>
          </w:p>
          <w:p w:rsidR="00E440DA" w:rsidRPr="00076654" w:rsidRDefault="00E440DA" w:rsidP="003B3F55">
            <w:pPr>
              <w:numPr>
                <w:ilvl w:val="0"/>
                <w:numId w:val="14"/>
              </w:numPr>
              <w:tabs>
                <w:tab w:val="left" w:pos="284"/>
              </w:tabs>
              <w:ind w:left="284" w:hanging="284"/>
              <w:jc w:val="both"/>
              <w:rPr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sr-Cyrl-CS"/>
              </w:rPr>
              <w:t xml:space="preserve">Хрнчић, Ј. (2001) Могућности превенције антисоцијалног понашања у школи. </w:t>
            </w:r>
            <w:r w:rsidRPr="00076654">
              <w:rPr>
                <w:i/>
                <w:sz w:val="18"/>
                <w:szCs w:val="18"/>
                <w:lang w:val="sr-Cyrl-CS"/>
              </w:rPr>
              <w:t>Зборник института за педаг</w:t>
            </w:r>
            <w:r w:rsidRPr="00076654">
              <w:rPr>
                <w:sz w:val="18"/>
                <w:szCs w:val="18"/>
                <w:lang w:val="sr-Cyrl-CS"/>
              </w:rPr>
              <w:t>ошка истраживања.</w:t>
            </w:r>
          </w:p>
          <w:p w:rsidR="00E440DA" w:rsidRPr="00076654" w:rsidRDefault="00E440DA" w:rsidP="003B3F55">
            <w:pPr>
              <w:numPr>
                <w:ilvl w:val="0"/>
                <w:numId w:val="14"/>
              </w:numPr>
              <w:tabs>
                <w:tab w:val="left" w:pos="284"/>
              </w:tabs>
              <w:ind w:left="284" w:hanging="284"/>
              <w:jc w:val="both"/>
              <w:rPr>
                <w:sz w:val="18"/>
                <w:szCs w:val="18"/>
              </w:rPr>
            </w:pPr>
            <w:r w:rsidRPr="00076654">
              <w:rPr>
                <w:i/>
                <w:sz w:val="18"/>
                <w:szCs w:val="18"/>
              </w:rPr>
              <w:t>Siromaštvo sa mnogo lica</w:t>
            </w:r>
            <w:r w:rsidR="00A01A3C" w:rsidRPr="00076654">
              <w:rPr>
                <w:i/>
                <w:sz w:val="18"/>
                <w:szCs w:val="18"/>
              </w:rPr>
              <w:t xml:space="preserve"> – </w:t>
            </w:r>
            <w:r w:rsidRPr="00076654">
              <w:rPr>
                <w:i/>
                <w:sz w:val="18"/>
                <w:szCs w:val="18"/>
              </w:rPr>
              <w:t>istraživanje siromaštva dece u Srbiji</w:t>
            </w:r>
            <w:r w:rsidR="00A01A3C" w:rsidRPr="00076654">
              <w:rPr>
                <w:i/>
                <w:sz w:val="18"/>
                <w:szCs w:val="18"/>
              </w:rPr>
              <w:t>.</w:t>
            </w:r>
            <w:r w:rsidR="003F68E3" w:rsidRPr="00076654">
              <w:rPr>
                <w:i/>
                <w:sz w:val="18"/>
                <w:szCs w:val="18"/>
              </w:rPr>
              <w:t xml:space="preserve"> </w:t>
            </w:r>
            <w:r w:rsidR="00A01A3C" w:rsidRPr="00076654">
              <w:rPr>
                <w:sz w:val="18"/>
                <w:szCs w:val="18"/>
              </w:rPr>
              <w:t xml:space="preserve">Beograd: </w:t>
            </w:r>
            <w:r w:rsidRPr="00076654">
              <w:rPr>
                <w:sz w:val="18"/>
                <w:szCs w:val="18"/>
              </w:rPr>
              <w:t>UNICEF</w:t>
            </w:r>
            <w:r w:rsidR="00A01A3C" w:rsidRPr="00076654">
              <w:rPr>
                <w:sz w:val="18"/>
                <w:szCs w:val="18"/>
              </w:rPr>
              <w:t xml:space="preserve">, </w:t>
            </w:r>
            <w:r w:rsidRPr="00076654">
              <w:rPr>
                <w:sz w:val="18"/>
                <w:szCs w:val="18"/>
              </w:rPr>
              <w:t>2004.</w:t>
            </w:r>
          </w:p>
          <w:p w:rsidR="00E440DA" w:rsidRPr="00076654" w:rsidRDefault="00E440DA" w:rsidP="003B3F55">
            <w:pPr>
              <w:widowControl/>
              <w:numPr>
                <w:ilvl w:val="0"/>
                <w:numId w:val="14"/>
              </w:numPr>
              <w:tabs>
                <w:tab w:val="left" w:pos="284"/>
              </w:tabs>
              <w:autoSpaceDE/>
              <w:autoSpaceDN/>
              <w:adjustRightInd/>
              <w:ind w:left="284" w:hanging="284"/>
              <w:jc w:val="both"/>
              <w:rPr>
                <w:sz w:val="18"/>
                <w:szCs w:val="18"/>
              </w:rPr>
            </w:pPr>
            <w:r w:rsidRPr="00076654">
              <w:rPr>
                <w:i/>
                <w:sz w:val="18"/>
                <w:szCs w:val="18"/>
              </w:rPr>
              <w:t>Mladi zagubljeni u tranziciji</w:t>
            </w:r>
            <w:r w:rsidR="003F68E3" w:rsidRPr="00076654">
              <w:rPr>
                <w:sz w:val="18"/>
                <w:szCs w:val="18"/>
              </w:rPr>
              <w:t>.</w:t>
            </w:r>
            <w:r w:rsidRPr="00076654">
              <w:rPr>
                <w:i/>
                <w:sz w:val="18"/>
                <w:szCs w:val="18"/>
              </w:rPr>
              <w:t xml:space="preserve"> </w:t>
            </w:r>
            <w:r w:rsidR="003F68E3" w:rsidRPr="00076654">
              <w:rPr>
                <w:sz w:val="18"/>
                <w:szCs w:val="18"/>
              </w:rPr>
              <w:t xml:space="preserve">Beograd: </w:t>
            </w:r>
            <w:r w:rsidRPr="00076654">
              <w:rPr>
                <w:sz w:val="18"/>
                <w:szCs w:val="18"/>
              </w:rPr>
              <w:t>Centar za  proučavanje alternativa, 2004</w:t>
            </w:r>
            <w:r w:rsidRPr="00076654">
              <w:rPr>
                <w:sz w:val="18"/>
                <w:szCs w:val="18"/>
                <w:lang w:val="sr-Cyrl-CS"/>
              </w:rPr>
              <w:t>.</w:t>
            </w:r>
          </w:p>
          <w:p w:rsidR="00E440DA" w:rsidRPr="00076654" w:rsidRDefault="00E440DA" w:rsidP="003B3F55">
            <w:pPr>
              <w:widowControl/>
              <w:numPr>
                <w:ilvl w:val="0"/>
                <w:numId w:val="14"/>
              </w:numPr>
              <w:tabs>
                <w:tab w:val="left" w:pos="284"/>
              </w:tabs>
              <w:autoSpaceDE/>
              <w:autoSpaceDN/>
              <w:adjustRightInd/>
              <w:ind w:left="284" w:hanging="284"/>
              <w:jc w:val="both"/>
              <w:rPr>
                <w:sz w:val="18"/>
                <w:szCs w:val="18"/>
              </w:rPr>
            </w:pPr>
            <w:r w:rsidRPr="00076654">
              <w:rPr>
                <w:sz w:val="18"/>
                <w:szCs w:val="18"/>
                <w:lang w:val="sr-Cyrl-CS"/>
              </w:rPr>
              <w:t xml:space="preserve">Милосављевић, Милосав (1998) </w:t>
            </w:r>
            <w:r w:rsidRPr="00076654">
              <w:rPr>
                <w:i/>
                <w:sz w:val="18"/>
                <w:szCs w:val="18"/>
                <w:lang w:val="sr-Cyrl-CS"/>
              </w:rPr>
              <w:t>Насиље над децом</w:t>
            </w:r>
            <w:r w:rsidRPr="00076654">
              <w:rPr>
                <w:sz w:val="18"/>
                <w:szCs w:val="18"/>
                <w:lang w:val="sr-Cyrl-CS"/>
              </w:rPr>
              <w:t>. Београд: Факултет политичких наука.</w:t>
            </w:r>
          </w:p>
          <w:p w:rsidR="00E440DA" w:rsidRPr="00076654" w:rsidRDefault="00E440DA" w:rsidP="003B3F55">
            <w:pPr>
              <w:numPr>
                <w:ilvl w:val="0"/>
                <w:numId w:val="14"/>
              </w:numPr>
              <w:tabs>
                <w:tab w:val="left" w:pos="284"/>
                <w:tab w:val="left" w:pos="313"/>
              </w:tabs>
              <w:ind w:left="284" w:hanging="284"/>
              <w:jc w:val="both"/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en-US"/>
              </w:rPr>
              <w:t>Ryan, G. S. (2009) A</w:t>
            </w:r>
            <w:r w:rsidR="003F68E3" w:rsidRPr="00076654">
              <w:rPr>
                <w:sz w:val="18"/>
                <w:szCs w:val="18"/>
                <w:lang w:val="en-US"/>
              </w:rPr>
              <w:t xml:space="preserve">ntibullying programs in schools. </w:t>
            </w:r>
            <w:r w:rsidRPr="00076654">
              <w:rPr>
                <w:sz w:val="18"/>
                <w:szCs w:val="18"/>
                <w:lang w:val="en-US"/>
              </w:rPr>
              <w:t>How effective are evaluation practices</w:t>
            </w:r>
            <w:r w:rsidRPr="00076654">
              <w:rPr>
                <w:sz w:val="18"/>
                <w:szCs w:val="18"/>
                <w:lang w:val="sr-Cyrl-CS"/>
              </w:rPr>
              <w:t>?</w:t>
            </w:r>
            <w:r w:rsidRPr="00076654">
              <w:rPr>
                <w:sz w:val="18"/>
                <w:szCs w:val="18"/>
                <w:lang w:val="en-US"/>
              </w:rPr>
              <w:t xml:space="preserve"> </w:t>
            </w:r>
            <w:r w:rsidRPr="00076654">
              <w:rPr>
                <w:i/>
                <w:sz w:val="18"/>
                <w:szCs w:val="18"/>
                <w:lang w:val="en-US"/>
              </w:rPr>
              <w:t>Prevention Science.</w:t>
            </w:r>
            <w:r w:rsidR="003F68E3" w:rsidRPr="00076654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076654">
              <w:rPr>
                <w:i/>
                <w:sz w:val="18"/>
                <w:szCs w:val="18"/>
                <w:lang w:val="en-US"/>
              </w:rPr>
              <w:t>Journal of Adolescence</w:t>
            </w:r>
            <w:r w:rsidRPr="00076654">
              <w:rPr>
                <w:i/>
                <w:sz w:val="18"/>
                <w:szCs w:val="18"/>
                <w:lang w:val="sr-Cyrl-CS"/>
              </w:rPr>
              <w:t>.</w:t>
            </w:r>
          </w:p>
        </w:tc>
      </w:tr>
      <w:tr w:rsidR="00303614" w:rsidRPr="00076654">
        <w:tc>
          <w:tcPr>
            <w:tcW w:w="7655" w:type="dxa"/>
            <w:gridSpan w:val="6"/>
          </w:tcPr>
          <w:p w:rsidR="00303614" w:rsidRPr="00076654" w:rsidRDefault="00303614" w:rsidP="00303614">
            <w:pPr>
              <w:rPr>
                <w:b/>
                <w:bCs/>
                <w:sz w:val="18"/>
                <w:szCs w:val="18"/>
                <w:lang w:val="en-U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 xml:space="preserve">Број часова </w:t>
            </w:r>
            <w:r w:rsidRPr="00076654">
              <w:rPr>
                <w:b/>
                <w:sz w:val="18"/>
                <w:szCs w:val="18"/>
                <w:lang w:val="sr-Cyrl-CS"/>
              </w:rPr>
              <w:t xml:space="preserve"> активне наставе</w:t>
            </w:r>
          </w:p>
        </w:tc>
        <w:tc>
          <w:tcPr>
            <w:tcW w:w="1984" w:type="dxa"/>
            <w:gridSpan w:val="2"/>
            <w:vMerge w:val="restart"/>
          </w:tcPr>
          <w:p w:rsidR="00303614" w:rsidRPr="00076654" w:rsidRDefault="00303614" w:rsidP="0030361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76654">
              <w:rPr>
                <w:sz w:val="18"/>
                <w:szCs w:val="18"/>
                <w:lang w:val="en-US"/>
              </w:rPr>
              <w:t>Остали часови</w:t>
            </w:r>
            <w:r w:rsidR="00DD5DB8">
              <w:rPr>
                <w:sz w:val="18"/>
                <w:szCs w:val="18"/>
                <w:lang w:val="en-US"/>
              </w:rPr>
              <w:t>: /</w:t>
            </w:r>
          </w:p>
        </w:tc>
      </w:tr>
      <w:tr w:rsidR="00303614" w:rsidRPr="00076654">
        <w:tc>
          <w:tcPr>
            <w:tcW w:w="1335" w:type="dxa"/>
          </w:tcPr>
          <w:p w:rsidR="00303614" w:rsidRPr="00076654" w:rsidRDefault="00303614" w:rsidP="00303614">
            <w:pPr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en-US"/>
              </w:rPr>
              <w:t>Предавања:</w:t>
            </w:r>
            <w:r w:rsidR="00CD06DF" w:rsidRPr="00076654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="00252F0B" w:rsidRPr="00076654">
              <w:rPr>
                <w:bCs/>
                <w:sz w:val="18"/>
                <w:szCs w:val="18"/>
                <w:lang w:val="sr-Cyrl-CS"/>
              </w:rPr>
              <w:t>2</w:t>
            </w:r>
          </w:p>
          <w:p w:rsidR="00303614" w:rsidRPr="00076654" w:rsidRDefault="00303614" w:rsidP="00303614">
            <w:pPr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977" w:type="dxa"/>
          </w:tcPr>
          <w:p w:rsidR="00303614" w:rsidRPr="00076654" w:rsidRDefault="00303614" w:rsidP="00CD06DF">
            <w:pPr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en-US"/>
              </w:rPr>
              <w:t>Вежбе:</w:t>
            </w:r>
            <w:r w:rsidR="00CD06DF" w:rsidRPr="00076654">
              <w:rPr>
                <w:bCs/>
                <w:sz w:val="18"/>
                <w:szCs w:val="18"/>
                <w:lang w:val="sr-Cyrl-CS"/>
              </w:rPr>
              <w:t xml:space="preserve"> 2</w:t>
            </w:r>
          </w:p>
        </w:tc>
        <w:tc>
          <w:tcPr>
            <w:tcW w:w="2508" w:type="dxa"/>
          </w:tcPr>
          <w:p w:rsidR="00303614" w:rsidRPr="00076654" w:rsidRDefault="00303614" w:rsidP="00303614">
            <w:pPr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en-US"/>
              </w:rPr>
              <w:t>Други облици наставе:</w:t>
            </w:r>
            <w:r w:rsidR="00DD5DB8">
              <w:rPr>
                <w:bCs/>
                <w:sz w:val="18"/>
                <w:szCs w:val="18"/>
                <w:lang w:val="en-US"/>
              </w:rPr>
              <w:t xml:space="preserve"> /</w:t>
            </w:r>
          </w:p>
        </w:tc>
        <w:tc>
          <w:tcPr>
            <w:tcW w:w="2835" w:type="dxa"/>
            <w:gridSpan w:val="3"/>
          </w:tcPr>
          <w:p w:rsidR="00303614" w:rsidRPr="00DD5DB8" w:rsidRDefault="00303614" w:rsidP="00303614">
            <w:pPr>
              <w:rPr>
                <w:bCs/>
                <w:sz w:val="18"/>
                <w:szCs w:val="18"/>
              </w:rPr>
            </w:pPr>
            <w:r w:rsidRPr="00076654">
              <w:rPr>
                <w:bCs/>
                <w:sz w:val="18"/>
                <w:szCs w:val="18"/>
                <w:lang w:val="en-US"/>
              </w:rPr>
              <w:t>Студијски истраживачки рад:</w:t>
            </w:r>
            <w:r w:rsidR="00EE17DB" w:rsidRPr="00076654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="00DD5DB8">
              <w:rPr>
                <w:bCs/>
                <w:sz w:val="18"/>
                <w:szCs w:val="18"/>
              </w:rPr>
              <w:t>/</w:t>
            </w:r>
          </w:p>
          <w:p w:rsidR="00303614" w:rsidRPr="00076654" w:rsidRDefault="00303614" w:rsidP="00303614">
            <w:pPr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/>
          </w:tcPr>
          <w:p w:rsidR="00303614" w:rsidRPr="00076654" w:rsidRDefault="00303614" w:rsidP="00303614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303614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>Методе извођења наставе</w:t>
            </w:r>
          </w:p>
          <w:p w:rsidR="00303614" w:rsidRPr="00076654" w:rsidRDefault="00E440DA" w:rsidP="00E440DA">
            <w:pPr>
              <w:jc w:val="both"/>
              <w:rPr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sr-Cyrl-CS"/>
              </w:rPr>
              <w:t xml:space="preserve">Предавања, </w:t>
            </w:r>
            <w:r w:rsidRPr="00076654">
              <w:rPr>
                <w:sz w:val="18"/>
                <w:szCs w:val="18"/>
                <w:lang w:val="en-US"/>
              </w:rPr>
              <w:t>Power</w:t>
            </w:r>
            <w:r w:rsidRPr="00076654">
              <w:rPr>
                <w:sz w:val="18"/>
                <w:szCs w:val="18"/>
              </w:rPr>
              <w:t xml:space="preserve"> </w:t>
            </w:r>
            <w:r w:rsidRPr="00076654">
              <w:rPr>
                <w:sz w:val="18"/>
                <w:szCs w:val="18"/>
                <w:lang w:val="en-US"/>
              </w:rPr>
              <w:t>Point</w:t>
            </w:r>
            <w:r w:rsidRPr="00076654">
              <w:rPr>
                <w:sz w:val="18"/>
                <w:szCs w:val="18"/>
                <w:lang w:val="sr-Cyrl-CS"/>
              </w:rPr>
              <w:t xml:space="preserve"> презентације</w:t>
            </w:r>
            <w:r w:rsidRPr="00076654">
              <w:rPr>
                <w:sz w:val="18"/>
                <w:szCs w:val="18"/>
              </w:rPr>
              <w:t xml:space="preserve">, </w:t>
            </w:r>
            <w:r w:rsidRPr="00076654">
              <w:rPr>
                <w:sz w:val="18"/>
                <w:szCs w:val="18"/>
                <w:lang w:val="sr-Cyrl-CS"/>
              </w:rPr>
              <w:t>дебате, семинари, израда библиографија, активно укључивање у рад стручних сарадника у предшколским установама и школама, центрима за социјални рад и установама за социјалну заштиту деце: центри за хранитељство и усвојење, домови за децу без родитељског старања и слично.</w:t>
            </w:r>
          </w:p>
        </w:tc>
      </w:tr>
      <w:tr w:rsidR="00303614" w:rsidRPr="00076654">
        <w:tc>
          <w:tcPr>
            <w:tcW w:w="9639" w:type="dxa"/>
            <w:gridSpan w:val="8"/>
          </w:tcPr>
          <w:p w:rsidR="00303614" w:rsidRPr="00076654" w:rsidRDefault="00303614" w:rsidP="0027445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76654">
              <w:rPr>
                <w:b/>
                <w:bCs/>
                <w:sz w:val="18"/>
                <w:szCs w:val="18"/>
                <w:lang w:val="sr-Cyrl-CS"/>
              </w:rPr>
              <w:t>Оцена  знања (максимални број поена 100)</w:t>
            </w:r>
          </w:p>
        </w:tc>
      </w:tr>
      <w:tr w:rsidR="00303614" w:rsidRPr="00076654">
        <w:tc>
          <w:tcPr>
            <w:tcW w:w="5080" w:type="dxa"/>
            <w:gridSpan w:val="4"/>
          </w:tcPr>
          <w:p w:rsidR="00303614" w:rsidRPr="00076654" w:rsidRDefault="00303614" w:rsidP="00303614">
            <w:pPr>
              <w:rPr>
                <w:sz w:val="18"/>
                <w:szCs w:val="18"/>
                <w:lang w:val="sr-Cyrl-CS"/>
              </w:rPr>
            </w:pPr>
            <w:r w:rsidRPr="00076654">
              <w:rPr>
                <w:b/>
                <w:iCs/>
                <w:sz w:val="18"/>
                <w:szCs w:val="18"/>
                <w:lang w:val="sr-Cyrl-CS"/>
              </w:rPr>
              <w:t>Предиспитне обавезе</w:t>
            </w:r>
          </w:p>
        </w:tc>
        <w:tc>
          <w:tcPr>
            <w:tcW w:w="1299" w:type="dxa"/>
          </w:tcPr>
          <w:p w:rsidR="00303614" w:rsidRPr="00076654" w:rsidRDefault="00303614" w:rsidP="00CD06DF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076654">
              <w:rPr>
                <w:b/>
                <w:bCs/>
                <w:sz w:val="18"/>
                <w:szCs w:val="18"/>
                <w:lang w:val="en-US"/>
              </w:rPr>
              <w:t>поена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03614" w:rsidRPr="00076654" w:rsidRDefault="00303614" w:rsidP="00303614">
            <w:pPr>
              <w:rPr>
                <w:b/>
                <w:sz w:val="18"/>
                <w:szCs w:val="18"/>
                <w:lang w:val="en-US"/>
              </w:rPr>
            </w:pPr>
            <w:r w:rsidRPr="00076654">
              <w:rPr>
                <w:b/>
                <w:sz w:val="18"/>
                <w:szCs w:val="18"/>
                <w:lang w:val="en-US"/>
              </w:rPr>
              <w:t xml:space="preserve">Завршни испит </w:t>
            </w:r>
          </w:p>
        </w:tc>
        <w:tc>
          <w:tcPr>
            <w:tcW w:w="1514" w:type="dxa"/>
            <w:shd w:val="clear" w:color="auto" w:fill="auto"/>
          </w:tcPr>
          <w:p w:rsidR="00303614" w:rsidRPr="00076654" w:rsidRDefault="00303614" w:rsidP="00CD06DF">
            <w:pPr>
              <w:jc w:val="center"/>
              <w:rPr>
                <w:b/>
                <w:iCs/>
                <w:sz w:val="18"/>
                <w:szCs w:val="18"/>
                <w:lang w:val="en-US"/>
              </w:rPr>
            </w:pPr>
            <w:r w:rsidRPr="00076654">
              <w:rPr>
                <w:b/>
                <w:iCs/>
                <w:sz w:val="18"/>
                <w:szCs w:val="18"/>
                <w:lang w:val="en-US"/>
              </w:rPr>
              <w:t>поена</w:t>
            </w:r>
          </w:p>
        </w:tc>
      </w:tr>
      <w:tr w:rsidR="00303614" w:rsidRPr="00076654">
        <w:tc>
          <w:tcPr>
            <w:tcW w:w="5080" w:type="dxa"/>
            <w:gridSpan w:val="4"/>
          </w:tcPr>
          <w:p w:rsidR="00DD3A42" w:rsidRPr="00076654" w:rsidRDefault="00CD06DF" w:rsidP="00DD3A42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sr-Cyrl-CS"/>
              </w:rPr>
              <w:t>А</w:t>
            </w:r>
            <w:r w:rsidR="00303614" w:rsidRPr="00076654">
              <w:rPr>
                <w:sz w:val="18"/>
                <w:szCs w:val="18"/>
                <w:lang w:val="sr-Cyrl-CS"/>
              </w:rPr>
              <w:t>ктивност у току предавања</w:t>
            </w:r>
            <w:r w:rsidR="00DD3A42" w:rsidRPr="00076654">
              <w:rPr>
                <w:sz w:val="18"/>
                <w:szCs w:val="18"/>
                <w:lang w:val="sr-Cyrl-CS"/>
              </w:rPr>
              <w:t xml:space="preserve"> </w:t>
            </w:r>
            <w:r w:rsidR="00DD3A42" w:rsidRPr="00076654">
              <w:rPr>
                <w:bCs/>
                <w:sz w:val="18"/>
                <w:szCs w:val="18"/>
                <w:lang w:val="sr-Cyrl-CS"/>
              </w:rPr>
              <w:t>(учешће у дебатама,</w:t>
            </w:r>
            <w:r w:rsidR="003B3F55" w:rsidRPr="00076654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="00DD3A42" w:rsidRPr="00076654">
              <w:rPr>
                <w:bCs/>
                <w:sz w:val="18"/>
                <w:szCs w:val="18"/>
                <w:lang w:val="sr-Cyrl-CS"/>
              </w:rPr>
              <w:t xml:space="preserve">дискусијама, </w:t>
            </w:r>
          </w:p>
          <w:p w:rsidR="00303614" w:rsidRPr="00076654" w:rsidRDefault="00DD3A42" w:rsidP="003B3F55">
            <w:pPr>
              <w:jc w:val="both"/>
              <w:rPr>
                <w:i/>
                <w:i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презентације, израда библиографија)</w:t>
            </w:r>
          </w:p>
        </w:tc>
        <w:tc>
          <w:tcPr>
            <w:tcW w:w="1299" w:type="dxa"/>
          </w:tcPr>
          <w:p w:rsidR="00303614" w:rsidRPr="00076654" w:rsidRDefault="00DD3A42" w:rsidP="00CD06D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03614" w:rsidRPr="00076654" w:rsidRDefault="00DD3A42" w:rsidP="00CD06DF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sr-Cyrl-CS"/>
              </w:rPr>
              <w:t>У</w:t>
            </w:r>
            <w:r w:rsidR="00303614" w:rsidRPr="00076654">
              <w:rPr>
                <w:sz w:val="18"/>
                <w:szCs w:val="18"/>
                <w:lang w:val="sr-Cyrl-CS"/>
              </w:rPr>
              <w:t>смени испит</w:t>
            </w:r>
          </w:p>
        </w:tc>
        <w:tc>
          <w:tcPr>
            <w:tcW w:w="1514" w:type="dxa"/>
            <w:shd w:val="clear" w:color="auto" w:fill="auto"/>
          </w:tcPr>
          <w:p w:rsidR="00303614" w:rsidRPr="00076654" w:rsidRDefault="00DD3A42" w:rsidP="00CD06DF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 w:rsidRPr="00076654">
              <w:rPr>
                <w:iCs/>
                <w:sz w:val="18"/>
                <w:szCs w:val="18"/>
                <w:lang w:val="sr-Cyrl-CS"/>
              </w:rPr>
              <w:t>40</w:t>
            </w:r>
          </w:p>
        </w:tc>
      </w:tr>
      <w:tr w:rsidR="00303614" w:rsidRPr="00076654">
        <w:tc>
          <w:tcPr>
            <w:tcW w:w="5080" w:type="dxa"/>
            <w:gridSpan w:val="4"/>
          </w:tcPr>
          <w:p w:rsidR="00303614" w:rsidRPr="00076654" w:rsidRDefault="00CD06DF" w:rsidP="00303614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sr-Cyrl-CS"/>
              </w:rPr>
              <w:t>К</w:t>
            </w:r>
            <w:r w:rsidR="00303614" w:rsidRPr="00076654">
              <w:rPr>
                <w:sz w:val="18"/>
                <w:szCs w:val="18"/>
                <w:lang w:val="sr-Cyrl-CS"/>
              </w:rPr>
              <w:t>олоквијум</w:t>
            </w:r>
            <w:r w:rsidR="00DD3A42" w:rsidRPr="00076654">
              <w:rPr>
                <w:sz w:val="18"/>
                <w:szCs w:val="18"/>
                <w:lang w:val="sr-Cyrl-CS"/>
              </w:rPr>
              <w:t>-и (тест знања)</w:t>
            </w:r>
          </w:p>
        </w:tc>
        <w:tc>
          <w:tcPr>
            <w:tcW w:w="1299" w:type="dxa"/>
          </w:tcPr>
          <w:p w:rsidR="00303614" w:rsidRPr="00076654" w:rsidRDefault="00DD3A42" w:rsidP="00CD06D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30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03614" w:rsidRPr="00076654" w:rsidRDefault="00303614" w:rsidP="00303614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514" w:type="dxa"/>
            <w:shd w:val="clear" w:color="auto" w:fill="auto"/>
          </w:tcPr>
          <w:p w:rsidR="00303614" w:rsidRPr="00076654" w:rsidRDefault="00303614" w:rsidP="00303614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</w:tr>
      <w:tr w:rsidR="00303614" w:rsidRPr="00076654">
        <w:tc>
          <w:tcPr>
            <w:tcW w:w="5080" w:type="dxa"/>
            <w:gridSpan w:val="4"/>
          </w:tcPr>
          <w:p w:rsidR="00303614" w:rsidRPr="00076654" w:rsidRDefault="001A550A" w:rsidP="003B3F55">
            <w:pPr>
              <w:rPr>
                <w:sz w:val="18"/>
                <w:szCs w:val="18"/>
                <w:lang w:val="sr-Cyrl-CS"/>
              </w:rPr>
            </w:pPr>
            <w:r w:rsidRPr="00076654">
              <w:rPr>
                <w:sz w:val="18"/>
                <w:szCs w:val="18"/>
                <w:lang w:val="sr-Cyrl-CS"/>
              </w:rPr>
              <w:t>Семинар</w:t>
            </w:r>
            <w:r w:rsidR="00DD3A42" w:rsidRPr="00076654">
              <w:rPr>
                <w:sz w:val="18"/>
                <w:szCs w:val="18"/>
                <w:lang w:val="sr-Cyrl-CS"/>
              </w:rPr>
              <w:t xml:space="preserve">и </w:t>
            </w:r>
            <w:r w:rsidR="00DD3A42" w:rsidRPr="00076654">
              <w:rPr>
                <w:bCs/>
                <w:sz w:val="18"/>
                <w:szCs w:val="18"/>
                <w:lang w:val="sr-Cyrl-CS"/>
              </w:rPr>
              <w:t>(до 20 страница текста,презентација и одбрана)</w:t>
            </w:r>
          </w:p>
        </w:tc>
        <w:tc>
          <w:tcPr>
            <w:tcW w:w="1299" w:type="dxa"/>
          </w:tcPr>
          <w:p w:rsidR="00303614" w:rsidRPr="00076654" w:rsidRDefault="00DD3A42" w:rsidP="00CD06D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076654">
              <w:rPr>
                <w:bCs/>
                <w:sz w:val="18"/>
                <w:szCs w:val="18"/>
                <w:lang w:val="sr-Cyrl-CS"/>
              </w:rPr>
              <w:t>20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03614" w:rsidRPr="00076654" w:rsidRDefault="00303614" w:rsidP="00303614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514" w:type="dxa"/>
            <w:shd w:val="clear" w:color="auto" w:fill="auto"/>
          </w:tcPr>
          <w:p w:rsidR="00303614" w:rsidRPr="00076654" w:rsidRDefault="00303614" w:rsidP="00303614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</w:tr>
    </w:tbl>
    <w:p w:rsidR="00303614" w:rsidRPr="00076654" w:rsidRDefault="00303614" w:rsidP="00303614">
      <w:pPr>
        <w:rPr>
          <w:sz w:val="18"/>
          <w:szCs w:val="18"/>
          <w:lang w:val="ru-RU"/>
        </w:rPr>
      </w:pPr>
    </w:p>
    <w:sectPr w:rsidR="00303614" w:rsidRPr="00076654" w:rsidSect="00C53247">
      <w:headerReference w:type="default" r:id="rId7"/>
      <w:footerReference w:type="default" r:id="rId8"/>
      <w:pgSz w:w="11907" w:h="16840" w:code="9"/>
      <w:pgMar w:top="1134" w:right="851" w:bottom="1134" w:left="1418" w:header="113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80B" w:rsidRDefault="0063480B">
      <w:r>
        <w:separator/>
      </w:r>
    </w:p>
  </w:endnote>
  <w:endnote w:type="continuationSeparator" w:id="1">
    <w:p w:rsidR="0063480B" w:rsidRDefault="00634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EDC" w:rsidRDefault="00604EDC" w:rsidP="00A17D22">
    <w:pPr>
      <w:pStyle w:val="Footer"/>
      <w:jc w:val="center"/>
    </w:pPr>
    <w:hyperlink r:id="rId1" w:history="1">
      <w:r w:rsidRPr="00F60117">
        <w:rPr>
          <w:rStyle w:val="Hyperlink"/>
        </w:rPr>
        <w:t>www.filfak.ni.ac.rs</w:t>
      </w:r>
    </w:hyperlink>
  </w:p>
  <w:p w:rsidR="00604EDC" w:rsidRPr="009D5057" w:rsidRDefault="00604EDC" w:rsidP="00A17D22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80B" w:rsidRDefault="0063480B">
      <w:r>
        <w:separator/>
      </w:r>
    </w:p>
  </w:footnote>
  <w:footnote w:type="continuationSeparator" w:id="1">
    <w:p w:rsidR="0063480B" w:rsidRDefault="00634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EDC" w:rsidRDefault="00604EDC" w:rsidP="00376CE1">
    <w:pPr>
      <w:pStyle w:val="Header"/>
    </w:pPr>
    <w:r>
      <w:t xml:space="preserve"> 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15"/>
      <w:gridCol w:w="6595"/>
      <w:gridCol w:w="1548"/>
    </w:tblGrid>
    <w:tr w:rsidR="00604EDC" w:rsidRPr="00496D6C">
      <w:trPr>
        <w:trHeight w:val="367"/>
        <w:jc w:val="center"/>
      </w:trPr>
      <w:tc>
        <w:tcPr>
          <w:tcW w:w="1515" w:type="dxa"/>
          <w:vMerge w:val="restart"/>
        </w:tcPr>
        <w:p w:rsidR="00604EDC" w:rsidRPr="00496D6C" w:rsidRDefault="008F6458" w:rsidP="00376CE1">
          <w:pPr>
            <w:pStyle w:val="Head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140335</wp:posOffset>
                </wp:positionV>
                <wp:extent cx="485775" cy="476250"/>
                <wp:effectExtent l="19050" t="0" r="9525" b="0"/>
                <wp:wrapNone/>
                <wp:docPr id="2" name="Picture 2" descr="grbBRAONtransp2x2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BRAONtransp2x2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95" w:type="dxa"/>
          <w:shd w:val="clear" w:color="auto" w:fill="FFFFFF"/>
          <w:vAlign w:val="center"/>
        </w:tcPr>
        <w:p w:rsidR="00604EDC" w:rsidRPr="00496D6C" w:rsidRDefault="00604EDC" w:rsidP="009C5DBD">
          <w:pPr>
            <w:pStyle w:val="Header"/>
            <w:jc w:val="center"/>
            <w:rPr>
              <w:color w:val="333399"/>
              <w:sz w:val="18"/>
              <w:szCs w:val="18"/>
            </w:rPr>
          </w:pPr>
          <w:r w:rsidRPr="00496D6C">
            <w:rPr>
              <w:color w:val="333399"/>
              <w:sz w:val="18"/>
              <w:szCs w:val="18"/>
              <w:lang w:val="sr-Cyrl-CS"/>
            </w:rPr>
            <w:t>Универзитет у Нишу</w:t>
          </w:r>
          <w:r w:rsidRPr="005C009E">
            <w:rPr>
              <w:color w:val="333399"/>
              <w:sz w:val="18"/>
              <w:szCs w:val="18"/>
              <w:lang w:val="ru-RU"/>
            </w:rPr>
            <w:t xml:space="preserve">, </w:t>
          </w:r>
          <w:r w:rsidRPr="00496D6C">
            <w:rPr>
              <w:color w:val="333399"/>
              <w:sz w:val="18"/>
              <w:szCs w:val="18"/>
              <w:lang w:val="sr-Cyrl-CS"/>
            </w:rPr>
            <w:t>Филозофски факултет</w:t>
          </w:r>
        </w:p>
      </w:tc>
      <w:tc>
        <w:tcPr>
          <w:tcW w:w="1548" w:type="dxa"/>
          <w:vMerge w:val="restart"/>
        </w:tcPr>
        <w:p w:rsidR="00604EDC" w:rsidRPr="00496D6C" w:rsidRDefault="008F6458" w:rsidP="009C5DBD">
          <w:pPr>
            <w:pStyle w:val="Header"/>
            <w:jc w:val="right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val="en-US" w:eastAsia="en-US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133985</wp:posOffset>
                </wp:positionV>
                <wp:extent cx="495935" cy="494030"/>
                <wp:effectExtent l="19050" t="0" r="0" b="0"/>
                <wp:wrapNone/>
                <wp:docPr id="1" name="Picture 1" descr="Filfakznak blu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lfakznak blu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935" cy="494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04EDC" w:rsidRPr="00496D6C">
      <w:trPr>
        <w:trHeight w:val="467"/>
        <w:jc w:val="center"/>
      </w:trPr>
      <w:tc>
        <w:tcPr>
          <w:tcW w:w="1515" w:type="dxa"/>
          <w:vMerge/>
        </w:tcPr>
        <w:p w:rsidR="00604EDC" w:rsidRPr="00496D6C" w:rsidRDefault="00604EDC" w:rsidP="00376CE1">
          <w:pPr>
            <w:pStyle w:val="Header"/>
            <w:rPr>
              <w:sz w:val="18"/>
              <w:szCs w:val="18"/>
            </w:rPr>
          </w:pPr>
        </w:p>
      </w:tc>
      <w:tc>
        <w:tcPr>
          <w:tcW w:w="6595" w:type="dxa"/>
          <w:shd w:val="clear" w:color="auto" w:fill="E6E6E6"/>
          <w:vAlign w:val="center"/>
        </w:tcPr>
        <w:p w:rsidR="00604EDC" w:rsidRPr="00496D6C" w:rsidRDefault="00B73D88" w:rsidP="00496D6C">
          <w:pPr>
            <w:pStyle w:val="Header"/>
            <w:jc w:val="center"/>
            <w:rPr>
              <w:color w:val="333399"/>
              <w:sz w:val="18"/>
              <w:szCs w:val="18"/>
              <w:lang w:val="sr-Cyrl-CS"/>
            </w:rPr>
          </w:pPr>
          <w:r>
            <w:rPr>
              <w:color w:val="333399"/>
              <w:sz w:val="18"/>
              <w:szCs w:val="18"/>
              <w:lang/>
            </w:rPr>
            <w:t>Мастер</w:t>
          </w:r>
          <w:r w:rsidR="00D03704">
            <w:rPr>
              <w:color w:val="333399"/>
              <w:sz w:val="18"/>
              <w:szCs w:val="18"/>
              <w:lang w:val="sr-Cyrl-CS"/>
            </w:rPr>
            <w:t xml:space="preserve"> </w:t>
          </w:r>
          <w:r w:rsidR="00604EDC" w:rsidRPr="00496D6C">
            <w:rPr>
              <w:color w:val="333399"/>
              <w:sz w:val="18"/>
              <w:szCs w:val="18"/>
              <w:lang w:val="sr-Cyrl-CS"/>
            </w:rPr>
            <w:t xml:space="preserve">академске студије </w:t>
          </w:r>
        </w:p>
        <w:p w:rsidR="00604EDC" w:rsidRPr="005C009E" w:rsidRDefault="005C009E" w:rsidP="00496D6C">
          <w:pPr>
            <w:pStyle w:val="Header"/>
            <w:jc w:val="center"/>
            <w:rPr>
              <w:b/>
              <w:color w:val="333399"/>
              <w:sz w:val="18"/>
              <w:szCs w:val="18"/>
              <w:u w:val="single"/>
              <w:lang/>
            </w:rPr>
          </w:pPr>
          <w:r>
            <w:rPr>
              <w:b/>
              <w:color w:val="333399"/>
              <w:sz w:val="18"/>
              <w:szCs w:val="18"/>
              <w:u w:val="single"/>
              <w:lang w:val="sr-Cyrl-CS"/>
            </w:rPr>
            <w:t>Социјални рад</w:t>
          </w:r>
        </w:p>
      </w:tc>
      <w:tc>
        <w:tcPr>
          <w:tcW w:w="1548" w:type="dxa"/>
          <w:vMerge/>
        </w:tcPr>
        <w:p w:rsidR="00604EDC" w:rsidRPr="00496D6C" w:rsidRDefault="00604EDC" w:rsidP="009C5DBD">
          <w:pPr>
            <w:pStyle w:val="Header"/>
            <w:jc w:val="right"/>
            <w:rPr>
              <w:sz w:val="18"/>
              <w:szCs w:val="18"/>
              <w:lang w:val="sr-Cyrl-CS"/>
            </w:rPr>
          </w:pPr>
        </w:p>
      </w:tc>
    </w:tr>
    <w:tr w:rsidR="00604EDC" w:rsidRPr="00496D6C">
      <w:trPr>
        <w:trHeight w:val="343"/>
        <w:jc w:val="center"/>
      </w:trPr>
      <w:tc>
        <w:tcPr>
          <w:tcW w:w="1515" w:type="dxa"/>
          <w:vMerge/>
        </w:tcPr>
        <w:p w:rsidR="00604EDC" w:rsidRPr="00496D6C" w:rsidRDefault="00604EDC" w:rsidP="00376CE1">
          <w:pPr>
            <w:pStyle w:val="Header"/>
            <w:rPr>
              <w:sz w:val="18"/>
              <w:szCs w:val="18"/>
            </w:rPr>
          </w:pPr>
        </w:p>
      </w:tc>
      <w:tc>
        <w:tcPr>
          <w:tcW w:w="6595" w:type="dxa"/>
          <w:shd w:val="clear" w:color="auto" w:fill="FFFFFF"/>
          <w:vAlign w:val="center"/>
        </w:tcPr>
        <w:p w:rsidR="00604EDC" w:rsidRPr="00DC43CA" w:rsidRDefault="00D03704" w:rsidP="00B65C19">
          <w:pPr>
            <w:pStyle w:val="Header"/>
            <w:jc w:val="center"/>
            <w:rPr>
              <w:b/>
              <w:color w:val="FF0000"/>
              <w:lang w:val="sr-Cyrl-CS"/>
            </w:rPr>
          </w:pPr>
          <w:r>
            <w:rPr>
              <w:b/>
              <w:color w:val="FF0000"/>
              <w:sz w:val="18"/>
              <w:szCs w:val="18"/>
              <w:lang w:val="sr-Cyrl-CS"/>
            </w:rPr>
            <w:t xml:space="preserve"> </w:t>
          </w:r>
          <w:r w:rsidR="00A0429D" w:rsidRPr="00DC43CA">
            <w:rPr>
              <w:b/>
              <w:color w:val="FF0000"/>
              <w:lang w:val="sr-Cyrl-CS"/>
            </w:rPr>
            <w:t>П</w:t>
          </w:r>
          <w:r w:rsidR="00B65C19" w:rsidRPr="00DC43CA">
            <w:rPr>
              <w:b/>
              <w:color w:val="FF0000"/>
              <w:lang w:val="sr-Cyrl-CS"/>
            </w:rPr>
            <w:t>роблеми образовања деце из социјално искључених група</w:t>
          </w:r>
        </w:p>
      </w:tc>
      <w:tc>
        <w:tcPr>
          <w:tcW w:w="1548" w:type="dxa"/>
          <w:vMerge/>
        </w:tcPr>
        <w:p w:rsidR="00604EDC" w:rsidRPr="00496D6C" w:rsidRDefault="00604EDC" w:rsidP="009C5DBD">
          <w:pPr>
            <w:pStyle w:val="Header"/>
            <w:jc w:val="right"/>
            <w:rPr>
              <w:sz w:val="18"/>
              <w:szCs w:val="18"/>
              <w:lang w:val="sr-Cyrl-CS"/>
            </w:rPr>
          </w:pPr>
        </w:p>
      </w:tc>
    </w:tr>
  </w:tbl>
  <w:p w:rsidR="00604EDC" w:rsidRPr="00496D6C" w:rsidRDefault="00604EDC" w:rsidP="001F79D9">
    <w:pPr>
      <w:pStyle w:val="Header"/>
      <w:jc w:val="center"/>
      <w:rPr>
        <w:sz w:val="18"/>
        <w:szCs w:val="18"/>
      </w:rPr>
    </w:pPr>
    <w:r w:rsidRPr="00496D6C">
      <w:rPr>
        <w:sz w:val="18"/>
        <w:szCs w:val="18"/>
      </w:rPr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950758"/>
    <w:multiLevelType w:val="hybridMultilevel"/>
    <w:tmpl w:val="AD3EB0BA"/>
    <w:lvl w:ilvl="0" w:tplc="C13A6E5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937B5"/>
    <w:multiLevelType w:val="hybridMultilevel"/>
    <w:tmpl w:val="5A025D4E"/>
    <w:lvl w:ilvl="0" w:tplc="1672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F3328"/>
    <w:multiLevelType w:val="hybridMultilevel"/>
    <w:tmpl w:val="597092C6"/>
    <w:lvl w:ilvl="0" w:tplc="1910E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9639A"/>
    <w:multiLevelType w:val="hybridMultilevel"/>
    <w:tmpl w:val="0ED6679A"/>
    <w:lvl w:ilvl="0" w:tplc="C980BCB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C1DB6"/>
    <w:multiLevelType w:val="hybridMultilevel"/>
    <w:tmpl w:val="15EA1A0A"/>
    <w:lvl w:ilvl="0" w:tplc="392CD0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EB5C52"/>
    <w:multiLevelType w:val="hybridMultilevel"/>
    <w:tmpl w:val="1FD0CA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F84FEB"/>
    <w:multiLevelType w:val="hybridMultilevel"/>
    <w:tmpl w:val="4306A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763E9"/>
    <w:multiLevelType w:val="hybridMultilevel"/>
    <w:tmpl w:val="DF3A5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C6AF5"/>
    <w:multiLevelType w:val="hybridMultilevel"/>
    <w:tmpl w:val="FFDA0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F55B5B"/>
    <w:multiLevelType w:val="hybridMultilevel"/>
    <w:tmpl w:val="574EC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823BF"/>
    <w:multiLevelType w:val="hybridMultilevel"/>
    <w:tmpl w:val="1CF2B790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1"/>
  </w:num>
  <w:num w:numId="4">
    <w:abstractNumId w:val="14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12"/>
  </w:num>
  <w:num w:numId="11">
    <w:abstractNumId w:val="8"/>
  </w:num>
  <w:num w:numId="12">
    <w:abstractNumId w:val="2"/>
  </w:num>
  <w:num w:numId="13">
    <w:abstractNumId w:val="7"/>
  </w:num>
  <w:num w:numId="14">
    <w:abstractNumId w:val="5"/>
  </w:num>
  <w:num w:numId="15">
    <w:abstractNumId w:val="1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F79D9"/>
    <w:rsid w:val="00001DB4"/>
    <w:rsid w:val="00015111"/>
    <w:rsid w:val="000205F4"/>
    <w:rsid w:val="00037612"/>
    <w:rsid w:val="000378AA"/>
    <w:rsid w:val="00047F96"/>
    <w:rsid w:val="00054049"/>
    <w:rsid w:val="000602AB"/>
    <w:rsid w:val="00076654"/>
    <w:rsid w:val="000A0A1E"/>
    <w:rsid w:val="000B6872"/>
    <w:rsid w:val="000B6B79"/>
    <w:rsid w:val="000C6657"/>
    <w:rsid w:val="000D4B2E"/>
    <w:rsid w:val="000E1822"/>
    <w:rsid w:val="000F0051"/>
    <w:rsid w:val="00125D5C"/>
    <w:rsid w:val="001535AC"/>
    <w:rsid w:val="0019399F"/>
    <w:rsid w:val="001A37DF"/>
    <w:rsid w:val="001A550A"/>
    <w:rsid w:val="001C221D"/>
    <w:rsid w:val="001C2C32"/>
    <w:rsid w:val="001F79D9"/>
    <w:rsid w:val="002319CA"/>
    <w:rsid w:val="00231CEC"/>
    <w:rsid w:val="00252F0B"/>
    <w:rsid w:val="00274455"/>
    <w:rsid w:val="002760F2"/>
    <w:rsid w:val="00303614"/>
    <w:rsid w:val="003129E2"/>
    <w:rsid w:val="00320DCA"/>
    <w:rsid w:val="00324277"/>
    <w:rsid w:val="00337217"/>
    <w:rsid w:val="0035136B"/>
    <w:rsid w:val="0035146D"/>
    <w:rsid w:val="003616DE"/>
    <w:rsid w:val="00376CE1"/>
    <w:rsid w:val="00393B66"/>
    <w:rsid w:val="00394DB6"/>
    <w:rsid w:val="003B1EC9"/>
    <w:rsid w:val="003B3F55"/>
    <w:rsid w:val="003D0EF0"/>
    <w:rsid w:val="003F0AB0"/>
    <w:rsid w:val="003F68E3"/>
    <w:rsid w:val="00402273"/>
    <w:rsid w:val="00414D9F"/>
    <w:rsid w:val="0044642F"/>
    <w:rsid w:val="00453083"/>
    <w:rsid w:val="00461708"/>
    <w:rsid w:val="00481208"/>
    <w:rsid w:val="00496D6C"/>
    <w:rsid w:val="004A3B13"/>
    <w:rsid w:val="004C3B4D"/>
    <w:rsid w:val="004C5D35"/>
    <w:rsid w:val="004E059F"/>
    <w:rsid w:val="004E0D6A"/>
    <w:rsid w:val="004E322F"/>
    <w:rsid w:val="005136CF"/>
    <w:rsid w:val="0051508C"/>
    <w:rsid w:val="00527814"/>
    <w:rsid w:val="00561C40"/>
    <w:rsid w:val="005870A7"/>
    <w:rsid w:val="00594EB8"/>
    <w:rsid w:val="005A3432"/>
    <w:rsid w:val="005C009E"/>
    <w:rsid w:val="005D15CC"/>
    <w:rsid w:val="005E0241"/>
    <w:rsid w:val="005E7AB8"/>
    <w:rsid w:val="005F3DD7"/>
    <w:rsid w:val="005F4C1D"/>
    <w:rsid w:val="005F7E28"/>
    <w:rsid w:val="00604EDC"/>
    <w:rsid w:val="00607655"/>
    <w:rsid w:val="006219E4"/>
    <w:rsid w:val="0063480B"/>
    <w:rsid w:val="00647D83"/>
    <w:rsid w:val="006514C4"/>
    <w:rsid w:val="0065465C"/>
    <w:rsid w:val="00676E24"/>
    <w:rsid w:val="006946AB"/>
    <w:rsid w:val="006A4CAD"/>
    <w:rsid w:val="006C7012"/>
    <w:rsid w:val="006F48FF"/>
    <w:rsid w:val="00702729"/>
    <w:rsid w:val="007029E6"/>
    <w:rsid w:val="007158A5"/>
    <w:rsid w:val="00741CC7"/>
    <w:rsid w:val="007852A6"/>
    <w:rsid w:val="007B114F"/>
    <w:rsid w:val="007B6E26"/>
    <w:rsid w:val="007C3C92"/>
    <w:rsid w:val="00854690"/>
    <w:rsid w:val="00857CC3"/>
    <w:rsid w:val="00863698"/>
    <w:rsid w:val="0087309A"/>
    <w:rsid w:val="008772E6"/>
    <w:rsid w:val="008979FD"/>
    <w:rsid w:val="008B3CC2"/>
    <w:rsid w:val="008D36C4"/>
    <w:rsid w:val="008D4C1B"/>
    <w:rsid w:val="008D4FA2"/>
    <w:rsid w:val="008D6D2C"/>
    <w:rsid w:val="008F6458"/>
    <w:rsid w:val="00913D27"/>
    <w:rsid w:val="00923132"/>
    <w:rsid w:val="00940E93"/>
    <w:rsid w:val="009629ED"/>
    <w:rsid w:val="00994658"/>
    <w:rsid w:val="009A75FC"/>
    <w:rsid w:val="009B7BC3"/>
    <w:rsid w:val="009C5DBD"/>
    <w:rsid w:val="009D5057"/>
    <w:rsid w:val="009E3014"/>
    <w:rsid w:val="00A01A3C"/>
    <w:rsid w:val="00A0429D"/>
    <w:rsid w:val="00A15ABD"/>
    <w:rsid w:val="00A17D22"/>
    <w:rsid w:val="00A23225"/>
    <w:rsid w:val="00A32EB9"/>
    <w:rsid w:val="00A5721B"/>
    <w:rsid w:val="00A72A4C"/>
    <w:rsid w:val="00A74BFF"/>
    <w:rsid w:val="00A83266"/>
    <w:rsid w:val="00A96A82"/>
    <w:rsid w:val="00AA700C"/>
    <w:rsid w:val="00B15C97"/>
    <w:rsid w:val="00B21027"/>
    <w:rsid w:val="00B2763C"/>
    <w:rsid w:val="00B376DC"/>
    <w:rsid w:val="00B65C19"/>
    <w:rsid w:val="00B70290"/>
    <w:rsid w:val="00B73D88"/>
    <w:rsid w:val="00B80268"/>
    <w:rsid w:val="00B95FC5"/>
    <w:rsid w:val="00BB0BE8"/>
    <w:rsid w:val="00BC6D16"/>
    <w:rsid w:val="00BF1068"/>
    <w:rsid w:val="00C02D5E"/>
    <w:rsid w:val="00C129E1"/>
    <w:rsid w:val="00C30837"/>
    <w:rsid w:val="00C53247"/>
    <w:rsid w:val="00C629AC"/>
    <w:rsid w:val="00C651CE"/>
    <w:rsid w:val="00C84C0A"/>
    <w:rsid w:val="00C959B2"/>
    <w:rsid w:val="00CA5A33"/>
    <w:rsid w:val="00CB29E9"/>
    <w:rsid w:val="00CC3F45"/>
    <w:rsid w:val="00CC61D1"/>
    <w:rsid w:val="00CD06DF"/>
    <w:rsid w:val="00CD231F"/>
    <w:rsid w:val="00CF7E2C"/>
    <w:rsid w:val="00D03704"/>
    <w:rsid w:val="00D07EA2"/>
    <w:rsid w:val="00D25F54"/>
    <w:rsid w:val="00D32248"/>
    <w:rsid w:val="00D540CC"/>
    <w:rsid w:val="00D6759D"/>
    <w:rsid w:val="00D7706B"/>
    <w:rsid w:val="00D84262"/>
    <w:rsid w:val="00DA1A85"/>
    <w:rsid w:val="00DB42BC"/>
    <w:rsid w:val="00DC1956"/>
    <w:rsid w:val="00DC43CA"/>
    <w:rsid w:val="00DD08ED"/>
    <w:rsid w:val="00DD3A42"/>
    <w:rsid w:val="00DD5DB8"/>
    <w:rsid w:val="00DE7AA7"/>
    <w:rsid w:val="00DF3C30"/>
    <w:rsid w:val="00E02699"/>
    <w:rsid w:val="00E15B35"/>
    <w:rsid w:val="00E24AEA"/>
    <w:rsid w:val="00E440DA"/>
    <w:rsid w:val="00EE17DB"/>
    <w:rsid w:val="00F177C3"/>
    <w:rsid w:val="00F21D03"/>
    <w:rsid w:val="00F22BE1"/>
    <w:rsid w:val="00F25667"/>
    <w:rsid w:val="00F36C17"/>
    <w:rsid w:val="00F4203A"/>
    <w:rsid w:val="00F56345"/>
    <w:rsid w:val="00F6121B"/>
    <w:rsid w:val="00F63E79"/>
    <w:rsid w:val="00F97C79"/>
    <w:rsid w:val="00FA3F42"/>
    <w:rsid w:val="00FC216A"/>
    <w:rsid w:val="00FD1F22"/>
    <w:rsid w:val="00FF1409"/>
    <w:rsid w:val="00FF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D84262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203A"/>
    <w:rPr>
      <w:color w:val="0000FF"/>
      <w:u w:val="single"/>
    </w:rPr>
  </w:style>
  <w:style w:type="character" w:styleId="FollowedHyperlink">
    <w:name w:val="FollowedHyperlink"/>
    <w:basedOn w:val="DefaultParagraphFont"/>
    <w:rsid w:val="001535AC"/>
    <w:rPr>
      <w:color w:val="800080"/>
      <w:u w:val="single"/>
    </w:rPr>
  </w:style>
  <w:style w:type="paragraph" w:styleId="BodyText2">
    <w:name w:val="Body Text 2"/>
    <w:basedOn w:val="Normal"/>
    <w:rsid w:val="00D84262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D84262"/>
    <w:rPr>
      <w:sz w:val="24"/>
      <w:lang w:val="sr-Cyrl-CS"/>
    </w:rPr>
  </w:style>
  <w:style w:type="character" w:customStyle="1" w:styleId="HeaderChar">
    <w:name w:val="Header Char"/>
    <w:basedOn w:val="DefaultParagraphFont"/>
    <w:link w:val="Header"/>
    <w:rsid w:val="00D84262"/>
    <w:rPr>
      <w:lang w:val="sr-Latn-CS" w:eastAsia="sr-Latn-CS" w:bidi="ar-SA"/>
    </w:rPr>
  </w:style>
  <w:style w:type="character" w:styleId="Strong">
    <w:name w:val="Strong"/>
    <w:basedOn w:val="DefaultParagraphFont"/>
    <w:qFormat/>
    <w:rsid w:val="00D84262"/>
    <w:rPr>
      <w:b/>
      <w:bCs/>
    </w:rPr>
  </w:style>
  <w:style w:type="character" w:customStyle="1" w:styleId="FooterChar">
    <w:name w:val="Footer Char"/>
    <w:basedOn w:val="DefaultParagraphFont"/>
    <w:link w:val="Footer"/>
    <w:rsid w:val="00D84262"/>
    <w:rPr>
      <w:lang w:val="sr-Latn-CS" w:eastAsia="sr-Latn-CS" w:bidi="ar-SA"/>
    </w:rPr>
  </w:style>
  <w:style w:type="paragraph" w:styleId="ListParagraph">
    <w:name w:val="List Paragraph"/>
    <w:basedOn w:val="Normal"/>
    <w:uiPriority w:val="34"/>
    <w:qFormat/>
    <w:rsid w:val="00D03704"/>
    <w:pPr>
      <w:ind w:left="720"/>
      <w:contextualSpacing/>
    </w:pPr>
  </w:style>
  <w:style w:type="paragraph" w:styleId="NoSpacing">
    <w:name w:val="No Spacing"/>
    <w:uiPriority w:val="1"/>
    <w:qFormat/>
    <w:rsid w:val="007852A6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8772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lfak.ni.ac.r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TOSHIBA</Company>
  <LinksUpToDate>false</LinksUpToDate>
  <CharactersWithSpaces>4516</CharactersWithSpaces>
  <SharedDoc>false</SharedDoc>
  <HLinks>
    <vt:vector size="6" baseType="variant">
      <vt:variant>
        <vt:i4>3866725</vt:i4>
      </vt:variant>
      <vt:variant>
        <vt:i4>0</vt:i4>
      </vt:variant>
      <vt:variant>
        <vt:i4>0</vt:i4>
      </vt:variant>
      <vt:variant>
        <vt:i4>5</vt:i4>
      </vt:variant>
      <vt:variant>
        <vt:lpwstr>http://www.filfak.ni.ac.rs/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user</dc:creator>
  <cp:lastModifiedBy>Marija</cp:lastModifiedBy>
  <cp:revision>2</cp:revision>
  <cp:lastPrinted>2008-06-10T12:57:00Z</cp:lastPrinted>
  <dcterms:created xsi:type="dcterms:W3CDTF">2016-12-14T12:58:00Z</dcterms:created>
  <dcterms:modified xsi:type="dcterms:W3CDTF">2016-12-14T12:58:00Z</dcterms:modified>
</cp:coreProperties>
</file>